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eastAsia="zh-CN"/>
        </w:rPr>
        <w:t>缓考申请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>
      <w:pPr>
        <w:jc w:val="center"/>
        <w:rPr>
          <w:b/>
          <w:sz w:val="44"/>
          <w:szCs w:val="44"/>
        </w:rPr>
      </w:pPr>
    </w:p>
    <w:p>
      <w:r>
        <w:rPr>
          <w:rFonts w:hint="eastAsia"/>
          <w:b/>
        </w:rPr>
        <w:t>步骤</w:t>
      </w:r>
      <w:r>
        <w:rPr>
          <w:b/>
        </w:rPr>
        <w:t>一：</w:t>
      </w:r>
      <w:r>
        <w:rPr>
          <w:rFonts w:hint="eastAsia"/>
        </w:rPr>
        <w:t>通过</w:t>
      </w:r>
      <w:r>
        <w:t>登录教务系统</w:t>
      </w:r>
      <w:r>
        <w:rPr>
          <w:rFonts w:hint="eastAsia"/>
        </w:rPr>
        <w:t>（</w:t>
      </w:r>
      <w:r>
        <w:t>https://jw.jnu.edu.cn</w:t>
      </w:r>
      <w:r>
        <w:rPr>
          <w:rFonts w:hint="eastAsia"/>
        </w:rPr>
        <w:t>），</w:t>
      </w:r>
      <w:r>
        <w:t>使用</w:t>
      </w:r>
      <w:r>
        <w:rPr>
          <w:rFonts w:hint="eastAsia"/>
        </w:rPr>
        <w:t>门户的</w:t>
      </w:r>
      <w:r>
        <w:t>账号密码登录</w:t>
      </w:r>
      <w:r>
        <w:rPr>
          <w:rFonts w:hint="eastAsia"/>
        </w:rPr>
        <w:t>（建议</w:t>
      </w:r>
      <w:r>
        <w:t>使用谷歌浏览器</w:t>
      </w:r>
      <w:r>
        <w:rPr>
          <w:rFonts w:hint="eastAsia"/>
        </w:rPr>
        <w:t>、360极速</w:t>
      </w:r>
      <w:r>
        <w:t>浏览器</w:t>
      </w:r>
      <w:r>
        <w:rPr>
          <w:rFonts w:hint="eastAsia"/>
        </w:rPr>
        <w:t>）</w:t>
      </w:r>
      <w:r>
        <w:t>。</w:t>
      </w:r>
    </w:p>
    <w:p>
      <w:r>
        <w:drawing>
          <wp:inline distT="0" distB="0" distL="0" distR="0">
            <wp:extent cx="5274310" cy="2533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289175"/>
            <wp:effectExtent l="0" t="0" r="3810" b="15875"/>
            <wp:docPr id="2" name="图片 2" descr="16248650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486506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</w:rPr>
        <w:t>步骤</w:t>
      </w:r>
      <w:r>
        <w:rPr>
          <w:b/>
        </w:rPr>
        <w:t>二：</w:t>
      </w:r>
      <w:r>
        <w:rPr>
          <w:rFonts w:hint="eastAsia"/>
        </w:rPr>
        <w:t>进入</w:t>
      </w:r>
      <w:r>
        <w:t>可用应用</w:t>
      </w:r>
      <w:r>
        <w:rPr>
          <w:rFonts w:hint="eastAsia"/>
        </w:rPr>
        <w:t>→教务</w:t>
      </w:r>
      <w:r>
        <w:t>服务</w:t>
      </w:r>
      <w:r>
        <w:rPr>
          <w:rFonts w:hint="eastAsia"/>
        </w:rPr>
        <w:t>→</w:t>
      </w:r>
      <w:r>
        <w:rPr>
          <w:rFonts w:hint="eastAsia"/>
          <w:lang w:eastAsia="zh-CN"/>
        </w:rPr>
        <w:t>考务</w:t>
      </w:r>
      <w:r>
        <w:rPr>
          <w:rFonts w:hint="eastAsia"/>
        </w:rPr>
        <w:t>管理→</w:t>
      </w:r>
      <w:r>
        <w:rPr>
          <w:rFonts w:hint="eastAsia"/>
          <w:lang w:eastAsia="zh-CN"/>
        </w:rPr>
        <w:t>缓考申请</w:t>
      </w:r>
      <w:r>
        <w:rPr>
          <w:rFonts w:hint="eastAsia"/>
        </w:rPr>
        <w:t>，随后</w:t>
      </w:r>
      <w:r>
        <w:t>进入服务</w:t>
      </w:r>
    </w:p>
    <w:p>
      <w:r>
        <w:drawing>
          <wp:inline distT="0" distB="0" distL="114300" distR="114300">
            <wp:extent cx="5274310" cy="3025140"/>
            <wp:effectExtent l="0" t="0" r="254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358515"/>
            <wp:effectExtent l="0" t="0" r="1270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或者</w:t>
      </w:r>
      <w:r>
        <w:t>直接在搜索栏中直接搜索</w:t>
      </w:r>
      <w:r>
        <w:rPr>
          <w:rFonts w:hint="eastAsia"/>
        </w:rPr>
        <w:t>“</w:t>
      </w:r>
      <w:r>
        <w:rPr>
          <w:rFonts w:hint="eastAsia"/>
          <w:lang w:eastAsia="zh-CN"/>
        </w:rPr>
        <w:t>缓考申请</w:t>
      </w:r>
      <w:r>
        <w:rPr>
          <w:rFonts w:hint="eastAsia"/>
        </w:rPr>
        <w:t>”字样</w:t>
      </w:r>
    </w:p>
    <w:p>
      <w:r>
        <w:drawing>
          <wp:inline distT="0" distB="0" distL="114300" distR="114300">
            <wp:extent cx="5261610" cy="2240280"/>
            <wp:effectExtent l="0" t="0" r="1524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</w:rPr>
        <w:t>步骤</w:t>
      </w:r>
      <w:r>
        <w:rPr>
          <w:b/>
        </w:rPr>
        <w:t>三：</w:t>
      </w:r>
      <w:r>
        <w:rPr>
          <w:rFonts w:hint="eastAsia"/>
        </w:rPr>
        <w:t>进入服务后可查看自己</w:t>
      </w:r>
      <w:r>
        <w:rPr>
          <w:rFonts w:hint="eastAsia"/>
          <w:lang w:eastAsia="zh-CN"/>
        </w:rPr>
        <w:t>本学期的课程</w:t>
      </w:r>
      <w:r>
        <w:rPr>
          <w:rFonts w:hint="eastAsia"/>
        </w:rPr>
        <w:t>，</w:t>
      </w:r>
      <w:r>
        <w:rPr>
          <w:rFonts w:hint="eastAsia"/>
          <w:lang w:eastAsia="zh-CN"/>
        </w:rPr>
        <w:t>选择需要申请缓考的课程，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申请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4150" cy="2050415"/>
            <wp:effectExtent l="0" t="0" r="1270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b/>
          <w:bCs/>
        </w:rPr>
        <w:t>步骤四：</w:t>
      </w:r>
      <w:r>
        <w:rPr>
          <w:rFonts w:hint="eastAsia"/>
          <w:lang w:eastAsia="zh-CN"/>
        </w:rPr>
        <w:t>点击申请后选择申请缓考的课程、缓考原因，详细填写申请原因并上传相关证明材料（如因病须提交就诊证明等），点击确定，即申请成功。</w:t>
      </w:r>
      <w:r>
        <w:drawing>
          <wp:inline distT="0" distB="0" distL="114300" distR="114300">
            <wp:extent cx="5271135" cy="3167380"/>
            <wp:effectExtent l="0" t="0" r="5715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</w:rPr>
        <w:t>步骤五：</w:t>
      </w:r>
      <w:r>
        <w:rPr>
          <w:rFonts w:hint="eastAsia"/>
          <w:lang w:eastAsia="zh-CN"/>
        </w:rPr>
        <w:t>打印缓考申请表、缓考申请记录单，并附相关证明材料，送开课单位系、学院、学生所在系、学院审批，通过后送教务处审批。</w:t>
      </w:r>
      <w:r>
        <w:rPr>
          <w:rFonts w:hint="eastAsia"/>
          <w:b/>
          <w:bCs/>
          <w:color w:val="FF0000"/>
          <w:lang w:eastAsia="zh-CN"/>
        </w:rPr>
        <w:t>教务处受理缓考申请以收到纸质申请材料为准。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《缓考申请》可在本科生院网站</w:t>
      </w:r>
      <w:r>
        <w:rPr>
          <w:rFonts w:hint="eastAsia"/>
          <w:lang w:val="en-US" w:eastAsia="zh-CN"/>
        </w:rPr>
        <w:t>--</w:t>
      </w:r>
      <w:r>
        <w:rPr>
          <w:rFonts w:hint="eastAsia"/>
          <w:lang w:eastAsia="zh-CN"/>
        </w:rPr>
        <w:t>下载服务下载）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缓考申请记录单打印：</w:t>
      </w:r>
    </w:p>
    <w:p>
      <w:r>
        <w:drawing>
          <wp:inline distT="0" distB="0" distL="114300" distR="114300">
            <wp:extent cx="5269865" cy="1520825"/>
            <wp:effectExtent l="0" t="0" r="6985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9865" cy="3420745"/>
            <wp:effectExtent l="0" t="0" r="698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44"/>
          <w:szCs w:val="44"/>
          <w:lang w:eastAsia="zh-CN"/>
        </w:rPr>
      </w:pPr>
      <w:r>
        <w:rPr>
          <w:rFonts w:hint="eastAsia"/>
          <w:b/>
          <w:sz w:val="44"/>
          <w:szCs w:val="44"/>
          <w:lang w:eastAsia="zh-CN"/>
        </w:rPr>
        <w:t>缓考跟班考申请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同缓考申请</w:t>
      </w:r>
      <w:r>
        <w:rPr>
          <w:rFonts w:hint="eastAsia"/>
          <w:b/>
          <w:bCs/>
          <w:lang w:eastAsia="zh-CN"/>
        </w:rPr>
        <w:t>步骤一、步骤二</w:t>
      </w:r>
      <w:r>
        <w:rPr>
          <w:rFonts w:hint="eastAsia"/>
          <w:lang w:eastAsia="zh-CN"/>
        </w:rPr>
        <w:t>，进入缓考申请页面</w:t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  <w:lang w:eastAsia="zh-CN"/>
        </w:rPr>
        <w:t>三</w:t>
      </w:r>
      <w:r>
        <w:rPr>
          <w:rFonts w:hint="eastAsia"/>
          <w:b/>
          <w:bCs/>
        </w:rPr>
        <w:t>：</w:t>
      </w:r>
      <w:r>
        <w:rPr>
          <w:rFonts w:hint="eastAsia"/>
          <w:lang w:eastAsia="zh-CN"/>
        </w:rPr>
        <w:t>点击跟班考申请</w:t>
      </w:r>
      <w:r>
        <w:rPr>
          <w:rFonts w:hint="eastAsia"/>
          <w:lang w:val="en-US" w:eastAsia="zh-CN"/>
        </w:rPr>
        <w:t>-----</w:t>
      </w:r>
      <w:r>
        <w:rPr>
          <w:rFonts w:hint="eastAsia"/>
          <w:lang w:eastAsia="zh-CN"/>
        </w:rPr>
        <w:t>选择跟班考的班级，点击申请，即申请成功。</w:t>
      </w:r>
    </w:p>
    <w:p>
      <w:r>
        <w:drawing>
          <wp:inline distT="0" distB="0" distL="114300" distR="114300">
            <wp:extent cx="5273675" cy="2396490"/>
            <wp:effectExtent l="0" t="0" r="317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注意：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1.申请跟班考的截止时间为</w:t>
      </w:r>
      <w:bookmarkStart w:id="0" w:name="_GoBack"/>
      <w:bookmarkEnd w:id="0"/>
      <w:r>
        <w:rPr>
          <w:rFonts w:hint="eastAsia"/>
          <w:lang w:val="en-US" w:eastAsia="zh-CN"/>
        </w:rPr>
        <w:t>第18周周五（7月2日）；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2.在系统提交跟班考申请后，须在考试周开始前将教务处审核通过的缓考申请表提交给授课老师，老师需要根据缓考申请表录入平时成绩。</w:t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77"/>
    <w:rsid w:val="00052C1D"/>
    <w:rsid w:val="00077CF0"/>
    <w:rsid w:val="000A6845"/>
    <w:rsid w:val="0013414F"/>
    <w:rsid w:val="00136F01"/>
    <w:rsid w:val="0017441B"/>
    <w:rsid w:val="002A0151"/>
    <w:rsid w:val="00307348"/>
    <w:rsid w:val="00337077"/>
    <w:rsid w:val="00351471"/>
    <w:rsid w:val="003C6295"/>
    <w:rsid w:val="00475F53"/>
    <w:rsid w:val="004A49D6"/>
    <w:rsid w:val="005C47F8"/>
    <w:rsid w:val="005F165E"/>
    <w:rsid w:val="00643187"/>
    <w:rsid w:val="00664A1D"/>
    <w:rsid w:val="00684DFD"/>
    <w:rsid w:val="006F129E"/>
    <w:rsid w:val="00740A12"/>
    <w:rsid w:val="00745F7D"/>
    <w:rsid w:val="00776F44"/>
    <w:rsid w:val="009C4B05"/>
    <w:rsid w:val="009F70E1"/>
    <w:rsid w:val="00A15F1B"/>
    <w:rsid w:val="00A8429D"/>
    <w:rsid w:val="00AE6C8C"/>
    <w:rsid w:val="00AF10A7"/>
    <w:rsid w:val="00B16132"/>
    <w:rsid w:val="00B52B21"/>
    <w:rsid w:val="00B72349"/>
    <w:rsid w:val="00B8215A"/>
    <w:rsid w:val="00BD38C2"/>
    <w:rsid w:val="00BF381C"/>
    <w:rsid w:val="00CE0815"/>
    <w:rsid w:val="00D278E3"/>
    <w:rsid w:val="00D548A6"/>
    <w:rsid w:val="00D95F6A"/>
    <w:rsid w:val="00DE43C1"/>
    <w:rsid w:val="00ED14FB"/>
    <w:rsid w:val="00F179EF"/>
    <w:rsid w:val="0FCC42FC"/>
    <w:rsid w:val="106F39AF"/>
    <w:rsid w:val="176462FB"/>
    <w:rsid w:val="181A2AB6"/>
    <w:rsid w:val="23174789"/>
    <w:rsid w:val="26C33C55"/>
    <w:rsid w:val="2BC47C4A"/>
    <w:rsid w:val="4F1969AB"/>
    <w:rsid w:val="649357A5"/>
    <w:rsid w:val="6BA844AA"/>
    <w:rsid w:val="74082408"/>
    <w:rsid w:val="77E24C54"/>
    <w:rsid w:val="7B856B2C"/>
    <w:rsid w:val="7FC3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87</Words>
  <Characters>501</Characters>
  <Lines>4</Lines>
  <Paragraphs>1</Paragraphs>
  <TotalTime>9</TotalTime>
  <ScaleCrop>false</ScaleCrop>
  <LinksUpToDate>false</LinksUpToDate>
  <CharactersWithSpaces>587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2021-03-22T01:51:00Z</dcterms:created>
  <dc:creator>yA</dc:creator>
  <cp:lastModifiedBy>杨穆</cp:lastModifiedBy>
  <dcterms:modified xsi:type="dcterms:W3CDTF">2021-06-28T10:10:26Z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A13DA0D98E4146F6827C54A5CFAAE92E</vt:lpwstr>
  </property>
</Properties>
</file>